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487E" w14:textId="77777777" w:rsidR="005C08A5" w:rsidRDefault="005C08A5">
      <w:pPr>
        <w:rPr>
          <w:sz w:val="32"/>
          <w:szCs w:val="32"/>
        </w:rPr>
      </w:pPr>
    </w:p>
    <w:p w14:paraId="4C960BC6" w14:textId="77777777" w:rsidR="005C08A5" w:rsidRDefault="005C08A5">
      <w:pPr>
        <w:rPr>
          <w:sz w:val="32"/>
          <w:szCs w:val="32"/>
        </w:rPr>
      </w:pPr>
    </w:p>
    <w:p w14:paraId="334E8A77" w14:textId="77777777" w:rsidR="005C08A5" w:rsidRDefault="005C08A5">
      <w:pPr>
        <w:rPr>
          <w:sz w:val="32"/>
          <w:szCs w:val="32"/>
        </w:rPr>
      </w:pPr>
    </w:p>
    <w:p w14:paraId="6722C168" w14:textId="77777777" w:rsidR="005C08A5" w:rsidRDefault="005C08A5">
      <w:pPr>
        <w:rPr>
          <w:sz w:val="32"/>
          <w:szCs w:val="32"/>
        </w:rPr>
      </w:pPr>
    </w:p>
    <w:p w14:paraId="3B62AC3E" w14:textId="77777777" w:rsidR="005C08A5" w:rsidRDefault="00AB6D6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457200" distR="114300" simplePos="0" relativeHeight="251658240" behindDoc="0" locked="0" layoutInCell="1" hidden="0" allowOverlap="1" wp14:anchorId="0FBEEBB3" wp14:editId="2A64E056">
                <wp:simplePos x="0" y="0"/>
                <wp:positionH relativeFrom="page">
                  <wp:posOffset>182880</wp:posOffset>
                </wp:positionH>
                <wp:positionV relativeFrom="margin">
                  <wp:posOffset>1781175</wp:posOffset>
                </wp:positionV>
                <wp:extent cx="4756150" cy="6664325"/>
                <wp:effectExtent l="0" t="0" r="0" b="0"/>
                <wp:wrapSquare wrapText="bothSides" distT="0" distB="0" distL="4572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2536" y="452379"/>
                          <a:ext cx="4746928" cy="6655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54FFB" w14:textId="77777777" w:rsidR="005C08A5" w:rsidRDefault="00AB6D63">
                            <w:pPr>
                              <w:spacing w:before="480" w:after="24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</w:rPr>
                              <w:t>COMPANY NAME/LOGO</w:t>
                            </w:r>
                          </w:p>
                          <w:p w14:paraId="414A2693" w14:textId="77777777" w:rsidR="005C08A5" w:rsidRDefault="00AB6D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244061"/>
                                <w:sz w:val="40"/>
                              </w:rPr>
                              <w:t>FACILITY NAME</w:t>
                            </w:r>
                          </w:p>
                          <w:p w14:paraId="54B6BFCD" w14:textId="77777777" w:rsidR="005C08A5" w:rsidRDefault="00AB6D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244061"/>
                                <w:sz w:val="28"/>
                              </w:rPr>
                              <w:t>ADDRESS</w:t>
                            </w:r>
                            <w:r>
                              <w:rPr>
                                <w:color w:val="244061"/>
                                <w:sz w:val="16"/>
                              </w:rPr>
                              <w:t xml:space="preserve"> (OEM will input once address is issued) </w:t>
                            </w:r>
                          </w:p>
                          <w:p w14:paraId="01E8F29E" w14:textId="77777777" w:rsidR="005C08A5" w:rsidRDefault="00AB6D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>LAT: 40.000000000/LONG: -104.00000000</w:t>
                            </w:r>
                          </w:p>
                          <w:p w14:paraId="60B05463" w14:textId="77777777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  <w:sz w:val="24"/>
                                <w:u w:val="single"/>
                              </w:rPr>
                              <w:t>NOTIFICATIONS</w:t>
                            </w:r>
                          </w:p>
                          <w:p w14:paraId="67A2549F" w14:textId="70CF76B5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>COMPANY NAME AND 24-HOUR HOTLINE</w:t>
                            </w:r>
                          </w:p>
                          <w:p w14:paraId="599555DD" w14:textId="77777777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 xml:space="preserve">  XXX-XXX-XXXX</w:t>
                            </w:r>
                          </w:p>
                          <w:p w14:paraId="510BF406" w14:textId="6209E53A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>NAME OF DISPATCH CENTER</w:t>
                            </w:r>
                          </w:p>
                          <w:p w14:paraId="529D63DE" w14:textId="6AED4413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 xml:space="preserve">  911 AND 970-350-9600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244061"/>
                              </w:rPr>
                              <w:t>(NON- EMERGENCY)</w:t>
                            </w:r>
                          </w:p>
                          <w:p w14:paraId="7B0D25BE" w14:textId="30ABDC6E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>NAME AND NUMBER OF LOCAL FIRE JURISDICTION</w:t>
                            </w:r>
                          </w:p>
                          <w:p w14:paraId="426DF205" w14:textId="2913751C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 xml:space="preserve">  911 AND XXX-XXX-XXXX (NON- EMERGENCY)</w:t>
                            </w:r>
                          </w:p>
                          <w:p w14:paraId="0C651DB7" w14:textId="6A807508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>WELD COUNTY OEM</w:t>
                            </w:r>
                          </w:p>
                          <w:p w14:paraId="1E31ACA1" w14:textId="77777777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</w:rPr>
                              <w:t xml:space="preserve">  970-350-9600</w:t>
                            </w:r>
                          </w:p>
                          <w:p w14:paraId="72B86A56" w14:textId="77777777" w:rsidR="005C08A5" w:rsidRDefault="005C08A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27D45AE2" w14:textId="77777777" w:rsidR="005C08A5" w:rsidRDefault="00AB6D63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244061"/>
                                <w:sz w:val="24"/>
                                <w:u w:val="single"/>
                              </w:rPr>
                              <w:t>CRITICAL RECEPTORS</w:t>
                            </w:r>
                          </w:p>
                          <w:p w14:paraId="18AF4A79" w14:textId="77777777" w:rsidR="005C08A5" w:rsidRDefault="005C08A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17C8CA8B" w14:textId="77777777" w:rsidR="005C08A5" w:rsidRDefault="00AB6D6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28"/>
                              </w:rPr>
                              <w:t>SURROUNDING BUSINESSES</w:t>
                            </w:r>
                          </w:p>
                          <w:p w14:paraId="0D0EEE05" w14:textId="77777777" w:rsidR="005C08A5" w:rsidRDefault="00AB6D6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28"/>
                              </w:rPr>
                              <w:t>SURROUNDING RESIDENTIAL AREAS</w:t>
                            </w:r>
                          </w:p>
                          <w:p w14:paraId="10CE0026" w14:textId="77777777" w:rsidR="005C08A5" w:rsidRDefault="00AB6D6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28"/>
                              </w:rPr>
                              <w:t>SURROUNDING WATERWAYS</w:t>
                            </w:r>
                          </w:p>
                          <w:p w14:paraId="49E86C79" w14:textId="77777777" w:rsidR="005C08A5" w:rsidRDefault="00AB6D6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28"/>
                              </w:rPr>
                              <w:t>CRITICAL INFRASTRUCTURE</w:t>
                            </w:r>
                          </w:p>
                          <w:p w14:paraId="74964069" w14:textId="77777777" w:rsidR="005C08A5" w:rsidRDefault="00AB6D6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28"/>
                              </w:rPr>
                              <w:t>OTHER</w:t>
                            </w:r>
                          </w:p>
                          <w:p w14:paraId="4331EFE9" w14:textId="77777777" w:rsidR="005C08A5" w:rsidRDefault="005C08A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6DCD898B" w14:textId="77777777" w:rsidR="005C08A5" w:rsidRDefault="005C08A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012299C7" w14:textId="77777777" w:rsidR="005C08A5" w:rsidRDefault="005C08A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27721992" w14:textId="77777777" w:rsidR="005C08A5" w:rsidRDefault="005C08A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5F4BCB4F" w14:textId="77777777" w:rsidR="005C08A5" w:rsidRDefault="005C08A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182875" rIns="182875" bIns="182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EEBB3" id="Rectangle 218" o:spid="_x0000_s1026" style="position:absolute;margin-left:14.4pt;margin-top:140.25pt;width:374.5pt;height:524.75pt;z-index:251658240;visibility:visible;mso-wrap-style:square;mso-wrap-distance-left:36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" filled="f" stroked="f">
                <v:textbox inset="5.07986mm,5.07986mm,5.07986mm,5.07986mm">
                  <w:txbxContent>
                    <w:p w14:paraId="3D354FFB" w14:textId="77777777" w:rsidR="005C08A5" w:rsidRDefault="00AB6D63">
                      <w:pPr>
                        <w:spacing w:before="480" w:after="24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17365D"/>
                          <w:sz w:val="28"/>
                        </w:rPr>
                        <w:t>COMPANY NAME/LOGO</w:t>
                      </w:r>
                    </w:p>
                    <w:p w14:paraId="414A2693" w14:textId="77777777" w:rsidR="005C08A5" w:rsidRDefault="00AB6D6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244061"/>
                          <w:sz w:val="40"/>
                        </w:rPr>
                        <w:t>FACILITY NAME</w:t>
                      </w:r>
                    </w:p>
                    <w:p w14:paraId="54B6BFCD" w14:textId="77777777" w:rsidR="005C08A5" w:rsidRDefault="00AB6D6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244061"/>
                          <w:sz w:val="28"/>
                        </w:rPr>
                        <w:t>ADDRESS</w:t>
                      </w:r>
                      <w:r>
                        <w:rPr>
                          <w:color w:val="244061"/>
                          <w:sz w:val="16"/>
                        </w:rPr>
                        <w:t xml:space="preserve"> (OEM will input once address is issued) </w:t>
                      </w:r>
                    </w:p>
                    <w:p w14:paraId="01E8F29E" w14:textId="77777777" w:rsidR="005C08A5" w:rsidRDefault="00AB6D6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244061"/>
                        </w:rPr>
                        <w:t>LAT: 40.000000000/LONG: -104.00000000</w:t>
                      </w:r>
                    </w:p>
                    <w:p w14:paraId="60B05463" w14:textId="77777777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  <w:sz w:val="24"/>
                          <w:u w:val="single"/>
                        </w:rPr>
                        <w:t>NOTIFICATIONS</w:t>
                      </w:r>
                    </w:p>
                    <w:p w14:paraId="67A2549F" w14:textId="70CF76B5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>COMPANY NAME AND 24-HOUR HOTLINE</w:t>
                      </w:r>
                    </w:p>
                    <w:p w14:paraId="599555DD" w14:textId="77777777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 xml:space="preserve">  XXX-XXX-XXXX</w:t>
                      </w:r>
                    </w:p>
                    <w:p w14:paraId="510BF406" w14:textId="6209E53A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>NAME OF DISPATCH CENTER</w:t>
                      </w:r>
                    </w:p>
                    <w:p w14:paraId="529D63DE" w14:textId="6AED4413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 xml:space="preserve">  911 AND 970-350-9600</w:t>
                      </w:r>
                      <w:r>
                        <w:t xml:space="preserve"> </w:t>
                      </w:r>
                      <w:r>
                        <w:rPr>
                          <w:color w:val="244061"/>
                        </w:rPr>
                        <w:t>(NON- EMERGENCY)</w:t>
                      </w:r>
                    </w:p>
                    <w:p w14:paraId="7B0D25BE" w14:textId="30ABDC6E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>NAME AND NUMBER OF LOCAL FIRE JURISDICTION</w:t>
                      </w:r>
                    </w:p>
                    <w:p w14:paraId="426DF205" w14:textId="2913751C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 xml:space="preserve">  911 AND XXX-XXX-XXXX (NON- EMERGENCY)</w:t>
                      </w:r>
                    </w:p>
                    <w:p w14:paraId="0C651DB7" w14:textId="6A807508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>WELD COUNTY OEM</w:t>
                      </w:r>
                    </w:p>
                    <w:p w14:paraId="1E31ACA1" w14:textId="77777777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</w:rPr>
                        <w:t xml:space="preserve">  970-350-9600</w:t>
                      </w:r>
                    </w:p>
                    <w:p w14:paraId="72B86A56" w14:textId="77777777" w:rsidR="005C08A5" w:rsidRDefault="005C08A5">
                      <w:pPr>
                        <w:spacing w:after="0" w:line="275" w:lineRule="auto"/>
                        <w:textDirection w:val="btLr"/>
                      </w:pPr>
                    </w:p>
                    <w:p w14:paraId="27D45AE2" w14:textId="77777777" w:rsidR="005C08A5" w:rsidRDefault="00AB6D63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244061"/>
                          <w:sz w:val="24"/>
                          <w:u w:val="single"/>
                        </w:rPr>
                        <w:t>CRITICAL RECEPTORS</w:t>
                      </w:r>
                    </w:p>
                    <w:p w14:paraId="18AF4A79" w14:textId="77777777" w:rsidR="005C08A5" w:rsidRDefault="005C08A5">
                      <w:pPr>
                        <w:spacing w:after="0" w:line="275" w:lineRule="auto"/>
                        <w:textDirection w:val="btLr"/>
                      </w:pPr>
                    </w:p>
                    <w:p w14:paraId="17C8CA8B" w14:textId="77777777" w:rsidR="005C08A5" w:rsidRDefault="00AB6D6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44061"/>
                          <w:sz w:val="28"/>
                        </w:rPr>
                        <w:t>SURROUNDING BUSINESSES</w:t>
                      </w:r>
                    </w:p>
                    <w:p w14:paraId="0D0EEE05" w14:textId="77777777" w:rsidR="005C08A5" w:rsidRDefault="00AB6D6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44061"/>
                          <w:sz w:val="28"/>
                        </w:rPr>
                        <w:t>SURROUNDING RESIDENTIAL AREAS</w:t>
                      </w:r>
                    </w:p>
                    <w:p w14:paraId="10CE0026" w14:textId="77777777" w:rsidR="005C08A5" w:rsidRDefault="00AB6D6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44061"/>
                          <w:sz w:val="28"/>
                        </w:rPr>
                        <w:t>SURROUNDING WATERWAYS</w:t>
                      </w:r>
                    </w:p>
                    <w:p w14:paraId="49E86C79" w14:textId="77777777" w:rsidR="005C08A5" w:rsidRDefault="00AB6D6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44061"/>
                          <w:sz w:val="28"/>
                        </w:rPr>
                        <w:t>CRITICAL INFRASTRUCTURE</w:t>
                      </w:r>
                    </w:p>
                    <w:p w14:paraId="74964069" w14:textId="77777777" w:rsidR="005C08A5" w:rsidRDefault="00AB6D6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44061"/>
                          <w:sz w:val="28"/>
                        </w:rPr>
                        <w:t>OTHER</w:t>
                      </w:r>
                    </w:p>
                    <w:p w14:paraId="4331EFE9" w14:textId="77777777" w:rsidR="005C08A5" w:rsidRDefault="005C08A5">
                      <w:pPr>
                        <w:spacing w:after="0" w:line="275" w:lineRule="auto"/>
                        <w:textDirection w:val="btLr"/>
                      </w:pPr>
                    </w:p>
                    <w:p w14:paraId="6DCD898B" w14:textId="77777777" w:rsidR="005C08A5" w:rsidRDefault="005C08A5">
                      <w:pPr>
                        <w:spacing w:after="0" w:line="275" w:lineRule="auto"/>
                        <w:textDirection w:val="btLr"/>
                      </w:pPr>
                    </w:p>
                    <w:p w14:paraId="012299C7" w14:textId="77777777" w:rsidR="005C08A5" w:rsidRDefault="005C08A5">
                      <w:pPr>
                        <w:spacing w:after="0" w:line="275" w:lineRule="auto"/>
                        <w:textDirection w:val="btLr"/>
                      </w:pPr>
                    </w:p>
                    <w:p w14:paraId="27721992" w14:textId="77777777" w:rsidR="005C08A5" w:rsidRDefault="005C08A5">
                      <w:pPr>
                        <w:spacing w:after="0" w:line="275" w:lineRule="auto"/>
                        <w:textDirection w:val="btLr"/>
                      </w:pPr>
                    </w:p>
                    <w:p w14:paraId="5F4BCB4F" w14:textId="77777777" w:rsidR="005C08A5" w:rsidRDefault="005C08A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53768ADB" w14:textId="77777777" w:rsidR="005C08A5" w:rsidRDefault="00AB6D63">
      <w:pPr>
        <w:jc w:val="center"/>
        <w:rPr>
          <w:sz w:val="72"/>
          <w:szCs w:val="72"/>
        </w:rPr>
      </w:pPr>
      <w:r>
        <w:rPr>
          <w:sz w:val="72"/>
          <w:szCs w:val="72"/>
        </w:rPr>
        <w:t>INSERT SATELLITE MAP WITH ICONS, MAP SCALE, AND COMPASS HEADING</w:t>
      </w:r>
    </w:p>
    <w:p w14:paraId="05B9E694" w14:textId="77777777" w:rsidR="005C08A5" w:rsidRDefault="005C08A5">
      <w:pPr>
        <w:jc w:val="center"/>
        <w:rPr>
          <w:sz w:val="72"/>
          <w:szCs w:val="72"/>
        </w:rPr>
      </w:pPr>
    </w:p>
    <w:p w14:paraId="47CF6846" w14:textId="77777777" w:rsidR="005C08A5" w:rsidRDefault="00AB6D63">
      <w:pPr>
        <w:jc w:val="center"/>
        <w:rPr>
          <w:sz w:val="36"/>
          <w:szCs w:val="36"/>
        </w:rPr>
      </w:pPr>
      <w:r>
        <w:rPr>
          <w:sz w:val="36"/>
          <w:szCs w:val="36"/>
        </w:rPr>
        <w:t>*Insert scaled facility drawing in the map.  Include well heads, tank batteries, water storage locations, etc.</w:t>
      </w:r>
    </w:p>
    <w:p w14:paraId="7AE01B38" w14:textId="77777777" w:rsidR="005C08A5" w:rsidRDefault="00AB6D63">
      <w:pP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See Page 3 for additional information.</w:t>
      </w:r>
      <w:r>
        <w:rPr>
          <w:sz w:val="36"/>
          <w:szCs w:val="36"/>
        </w:rPr>
        <w:t xml:space="preserve"> </w:t>
      </w:r>
    </w:p>
    <w:p w14:paraId="028132BA" w14:textId="77777777" w:rsidR="005C08A5" w:rsidRDefault="005C08A5">
      <w:pPr>
        <w:rPr>
          <w:sz w:val="32"/>
          <w:szCs w:val="32"/>
        </w:rPr>
      </w:pPr>
    </w:p>
    <w:p w14:paraId="3183B4F4" w14:textId="77777777" w:rsidR="005C08A5" w:rsidRDefault="005C08A5">
      <w:pPr>
        <w:rPr>
          <w:sz w:val="32"/>
          <w:szCs w:val="32"/>
        </w:rPr>
      </w:pPr>
    </w:p>
    <w:p w14:paraId="24C1D501" w14:textId="77777777" w:rsidR="005C08A5" w:rsidRDefault="005C08A5">
      <w:pPr>
        <w:rPr>
          <w:sz w:val="72"/>
          <w:szCs w:val="72"/>
        </w:rPr>
      </w:pPr>
    </w:p>
    <w:p w14:paraId="3B15421C" w14:textId="77777777" w:rsidR="005C08A5" w:rsidRDefault="005C08A5">
      <w:pPr>
        <w:rPr>
          <w:sz w:val="72"/>
          <w:szCs w:val="72"/>
        </w:rPr>
      </w:pPr>
    </w:p>
    <w:p w14:paraId="3995EF3C" w14:textId="77777777" w:rsidR="005C08A5" w:rsidRDefault="00AB6D63">
      <w:pPr>
        <w:ind w:left="2160" w:firstLine="720"/>
        <w:jc w:val="center"/>
        <w:rPr>
          <w:sz w:val="72"/>
          <w:szCs w:val="72"/>
        </w:rPr>
      </w:pPr>
      <w:r>
        <w:rPr>
          <w:sz w:val="52"/>
          <w:szCs w:val="52"/>
        </w:rPr>
        <w:t>INSERT APPLICABLE MAP ICONS LEGENDS HERE</w:t>
      </w:r>
    </w:p>
    <w:p w14:paraId="48079A14" w14:textId="77777777" w:rsidR="005C08A5" w:rsidRDefault="005C08A5">
      <w:pPr>
        <w:rPr>
          <w:sz w:val="72"/>
          <w:szCs w:val="72"/>
        </w:rPr>
      </w:pPr>
    </w:p>
    <w:tbl>
      <w:tblPr>
        <w:tblStyle w:val="a"/>
        <w:tblW w:w="23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9"/>
        <w:gridCol w:w="7220"/>
        <w:gridCol w:w="8596"/>
      </w:tblGrid>
      <w:tr w:rsidR="005C08A5" w14:paraId="17E0B434" w14:textId="77777777">
        <w:trPr>
          <w:trHeight w:val="12107"/>
        </w:trPr>
        <w:tc>
          <w:tcPr>
            <w:tcW w:w="7219" w:type="dxa"/>
          </w:tcPr>
          <w:p w14:paraId="66AEBD77" w14:textId="77777777" w:rsidR="005C08A5" w:rsidRDefault="00AB6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FIRE DEPARTMENT RESPONSE GUIDELINES</w:t>
            </w:r>
          </w:p>
          <w:p w14:paraId="58A77404" w14:textId="77777777" w:rsidR="005C08A5" w:rsidRDefault="005C08A5">
            <w:pPr>
              <w:spacing w:line="259" w:lineRule="auto"/>
              <w:jc w:val="center"/>
              <w:rPr>
                <w:b/>
              </w:rPr>
            </w:pPr>
          </w:p>
          <w:p w14:paraId="2B1AABF9" w14:textId="77777777" w:rsidR="005C08A5" w:rsidRDefault="00AB6D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Command </w:t>
            </w:r>
          </w:p>
          <w:p w14:paraId="3944463A" w14:textId="77777777" w:rsidR="005C08A5" w:rsidRDefault="00AB6D63">
            <w:pPr>
              <w:spacing w:line="259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FIRE DEPARTMENT RESPONSE GUIDELINES</w:t>
            </w:r>
          </w:p>
          <w:p w14:paraId="0B46DF96" w14:textId="77777777" w:rsidR="005C08A5" w:rsidRDefault="005C08A5">
            <w:pPr>
              <w:spacing w:line="259" w:lineRule="auto"/>
              <w:ind w:left="360"/>
              <w:jc w:val="center"/>
              <w:rPr>
                <w:b/>
              </w:rPr>
            </w:pPr>
          </w:p>
          <w:p w14:paraId="38FC4007" w14:textId="77777777" w:rsidR="005C08A5" w:rsidRDefault="00AB6D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COMMAND</w:t>
            </w:r>
          </w:p>
          <w:p w14:paraId="403131C5" w14:textId="77777777" w:rsidR="005C08A5" w:rsidRDefault="00AB6D63">
            <w:pPr>
              <w:numPr>
                <w:ilvl w:val="0"/>
                <w:numId w:val="1"/>
              </w:numPr>
              <w:spacing w:line="259" w:lineRule="auto"/>
              <w:ind w:left="360"/>
            </w:pPr>
            <w:r>
              <w:t>Establish initial command post near the oil &amp; gas location entrance.</w:t>
            </w:r>
          </w:p>
          <w:p w14:paraId="3A4F3B9E" w14:textId="77777777" w:rsidR="005C08A5" w:rsidRDefault="00AB6D63">
            <w:pPr>
              <w:numPr>
                <w:ilvl w:val="1"/>
                <w:numId w:val="1"/>
              </w:numPr>
              <w:spacing w:line="259" w:lineRule="auto"/>
              <w:ind w:left="360"/>
            </w:pPr>
            <w:r>
              <w:t>Position should provide a clear view of the entire scene</w:t>
            </w:r>
          </w:p>
          <w:p w14:paraId="0CAEE934" w14:textId="77777777" w:rsidR="005C08A5" w:rsidRDefault="00AB6D63">
            <w:pPr>
              <w:numPr>
                <w:ilvl w:val="1"/>
                <w:numId w:val="1"/>
              </w:numPr>
              <w:spacing w:line="259" w:lineRule="auto"/>
              <w:ind w:left="360"/>
            </w:pPr>
            <w:r>
              <w:t>Advise responding units and resources to stage near the location entrance.</w:t>
            </w:r>
          </w:p>
          <w:p w14:paraId="2D352A56" w14:textId="77777777" w:rsidR="005C08A5" w:rsidRDefault="00AB6D63">
            <w:pPr>
              <w:numPr>
                <w:ilvl w:val="1"/>
                <w:numId w:val="1"/>
              </w:numPr>
              <w:spacing w:line="259" w:lineRule="auto"/>
              <w:ind w:left="360"/>
            </w:pPr>
            <w:r>
              <w:t>Locate operator lease sign on location (located at the entrance /site access)</w:t>
            </w:r>
          </w:p>
          <w:p w14:paraId="6BA5F2CA" w14:textId="77777777" w:rsidR="005C08A5" w:rsidRDefault="00AB6D63">
            <w:pPr>
              <w:numPr>
                <w:ilvl w:val="1"/>
                <w:numId w:val="1"/>
              </w:numPr>
              <w:spacing w:line="259" w:lineRule="auto"/>
              <w:ind w:left="360"/>
            </w:pPr>
            <w:r>
              <w:t>If industry personnel are not on location, call the 24-Hour Emergency Contact number located on the sign.</w:t>
            </w:r>
          </w:p>
          <w:p w14:paraId="58602F82" w14:textId="77777777" w:rsidR="005C08A5" w:rsidRDefault="00AB6D63">
            <w:pPr>
              <w:numPr>
                <w:ilvl w:val="1"/>
                <w:numId w:val="1"/>
              </w:numPr>
              <w:spacing w:line="259" w:lineRule="auto"/>
              <w:ind w:left="360"/>
              <w:rPr>
                <w:b/>
              </w:rPr>
            </w:pPr>
            <w:r>
              <w:t xml:space="preserve">Establish unified command with operator on-site liaison </w:t>
            </w:r>
          </w:p>
          <w:p w14:paraId="7D0B7F71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i/>
              </w:rPr>
            </w:pPr>
            <w:r>
              <w:t>Develop incident action plan with the operator to mitigate incident</w:t>
            </w:r>
          </w:p>
          <w:p w14:paraId="3D24FD80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i/>
              </w:rPr>
            </w:pPr>
            <w:r>
              <w:rPr>
                <w:b/>
              </w:rPr>
              <w:t>Strategy -</w:t>
            </w:r>
            <w:r>
              <w:t xml:space="preserve"> </w:t>
            </w:r>
            <w:r>
              <w:rPr>
                <w:b/>
                <w:i/>
                <w:u w:val="single"/>
              </w:rPr>
              <w:t>Always defensive unless a life safety need is identified!</w:t>
            </w:r>
          </w:p>
          <w:p w14:paraId="4F1DDD42" w14:textId="77777777" w:rsidR="005C08A5" w:rsidRDefault="005C08A5">
            <w:pPr>
              <w:spacing w:line="259" w:lineRule="auto"/>
            </w:pPr>
          </w:p>
          <w:p w14:paraId="47BE0AF0" w14:textId="77777777" w:rsidR="005C08A5" w:rsidRDefault="00AB6D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INCIDENT STABILIZATION</w:t>
            </w:r>
          </w:p>
          <w:p w14:paraId="60B66A7C" w14:textId="77777777" w:rsidR="005C08A5" w:rsidRDefault="00AB6D63">
            <w:pPr>
              <w:numPr>
                <w:ilvl w:val="0"/>
                <w:numId w:val="8"/>
              </w:numPr>
              <w:spacing w:line="259" w:lineRule="auto"/>
              <w:ind w:left="360"/>
              <w:rPr>
                <w:b/>
              </w:rPr>
            </w:pPr>
            <w:r>
              <w:t>Implement Hazardous Materials response protocols</w:t>
            </w:r>
          </w:p>
          <w:p w14:paraId="511FF3F5" w14:textId="77777777" w:rsidR="005C08A5" w:rsidRDefault="00AB6D63">
            <w:pPr>
              <w:numPr>
                <w:ilvl w:val="0"/>
                <w:numId w:val="8"/>
              </w:numPr>
              <w:spacing w:line="259" w:lineRule="auto"/>
              <w:ind w:left="360"/>
              <w:rPr>
                <w:b/>
              </w:rPr>
            </w:pPr>
            <w:r>
              <w:t>All personnel operating in hazard zones should be in appropriate PPE, to include a personal mobile air monitoring device</w:t>
            </w:r>
          </w:p>
          <w:p w14:paraId="51DEE0D5" w14:textId="77777777" w:rsidR="005C08A5" w:rsidRDefault="00AB6D63">
            <w:pPr>
              <w:numPr>
                <w:ilvl w:val="0"/>
                <w:numId w:val="8"/>
              </w:numPr>
              <w:spacing w:line="259" w:lineRule="auto"/>
              <w:ind w:left="360"/>
            </w:pPr>
            <w:r>
              <w:t>Establish Hot, Warm, Cold Zones, and ERG zones</w:t>
            </w:r>
          </w:p>
          <w:p w14:paraId="6E643B9E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</w:pPr>
            <w:r>
              <w:t xml:space="preserve">Exposure Concerns --- Equipment, nearby structures, neighborhoods, roadways, etc. </w:t>
            </w:r>
          </w:p>
          <w:p w14:paraId="1650205A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</w:pPr>
            <w:r>
              <w:t xml:space="preserve">Monitor weather conditions, especially wind direction </w:t>
            </w:r>
          </w:p>
          <w:p w14:paraId="1AF5CB3A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b/>
              </w:rPr>
            </w:pPr>
            <w:r>
              <w:t>Air monitoring for vulnerable areas and locations around the incident.</w:t>
            </w:r>
          </w:p>
          <w:p w14:paraId="62824231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b/>
              </w:rPr>
            </w:pPr>
            <w:r>
              <w:t>Conduct evacuations of citizens, bystanders, and resources at risk.</w:t>
            </w:r>
          </w:p>
          <w:p w14:paraId="3A322EA3" w14:textId="77777777" w:rsidR="005C08A5" w:rsidRDefault="00AB6D63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b/>
              </w:rPr>
            </w:pPr>
            <w:r>
              <w:t>Identify and address any water supply and/or foam requirements necessary to mitigate the incident</w:t>
            </w:r>
          </w:p>
          <w:p w14:paraId="3233FF14" w14:textId="77777777" w:rsidR="005C08A5" w:rsidRDefault="005C08A5">
            <w:pPr>
              <w:spacing w:line="259" w:lineRule="auto"/>
              <w:rPr>
                <w:b/>
                <w:i/>
              </w:rPr>
            </w:pPr>
          </w:p>
          <w:p w14:paraId="0FCD7045" w14:textId="77777777" w:rsidR="005C08A5" w:rsidRDefault="00AB6D6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SPECIAL CONSIDERATIONS</w:t>
            </w:r>
          </w:p>
          <w:p w14:paraId="5758BDEA" w14:textId="77777777" w:rsidR="005C08A5" w:rsidRDefault="00AB6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If evacuations</w:t>
            </w:r>
            <w:r>
              <w:t xml:space="preserve"> </w:t>
            </w:r>
            <w:r>
              <w:rPr>
                <w:color w:val="000000"/>
              </w:rPr>
              <w:t>are needed, coordinate with Weld County OEM before ordering an evacuation to establish evacuation routes, shelters, shelter in-pla</w:t>
            </w:r>
            <w:r>
              <w:t xml:space="preserve">ce </w:t>
            </w:r>
            <w:r>
              <w:rPr>
                <w:color w:val="000000"/>
              </w:rPr>
              <w:t>and to utilize IPAWS (</w:t>
            </w:r>
            <w:r>
              <w:t>reverse</w:t>
            </w:r>
            <w:r>
              <w:rPr>
                <w:color w:val="000000"/>
              </w:rPr>
              <w:t xml:space="preserve"> 9-1-1).</w:t>
            </w:r>
          </w:p>
          <w:p w14:paraId="027A925A" w14:textId="77777777" w:rsidR="005C08A5" w:rsidRDefault="00AB6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t>Request mutual aid apparatus and equipment asap to minimize operational delays</w:t>
            </w:r>
          </w:p>
          <w:p w14:paraId="334D4017" w14:textId="77777777" w:rsidR="005C08A5" w:rsidRDefault="00AB6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Consider and address any potential impacts to critical receptors identified near the location.</w:t>
            </w:r>
          </w:p>
          <w:p w14:paraId="35A09171" w14:textId="77777777" w:rsidR="005C08A5" w:rsidRDefault="00AB6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Consider requesting a HazMat Team if needed to assist with mitigation. </w:t>
            </w:r>
          </w:p>
          <w:p w14:paraId="6BF879C9" w14:textId="77777777" w:rsidR="005C08A5" w:rsidRDefault="00AB6D63" w:rsidP="00AB6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Consider requiring a fire investigation for any fire and/or explosion.</w:t>
            </w:r>
          </w:p>
          <w:p w14:paraId="3664F6C7" w14:textId="77777777" w:rsidR="005C08A5" w:rsidRDefault="00AB6D63">
            <w:pPr>
              <w:numPr>
                <w:ilvl w:val="0"/>
                <w:numId w:val="2"/>
              </w:numPr>
              <w:spacing w:line="259" w:lineRule="auto"/>
            </w:pPr>
            <w:r>
              <w:t>Keep the public and stakeholders informed of response activities.</w:t>
            </w:r>
          </w:p>
          <w:p w14:paraId="5A5BF35A" w14:textId="4A01A0A5" w:rsidR="005C08A5" w:rsidRDefault="00AB6D63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Notify FAA if air Traffic restrictions are needed (requested through OEM) </w:t>
            </w:r>
            <w:r>
              <w:rPr>
                <w:b/>
                <w:i/>
              </w:rPr>
              <w:t>(</w:t>
            </w:r>
            <w:r>
              <w:rPr>
                <w:b/>
                <w:i/>
                <w:u w:val="single"/>
              </w:rPr>
              <w:t>very large incident</w:t>
            </w:r>
            <w:r>
              <w:rPr>
                <w:b/>
                <w:i/>
              </w:rPr>
              <w:t xml:space="preserve">) </w:t>
            </w:r>
          </w:p>
        </w:tc>
        <w:tc>
          <w:tcPr>
            <w:tcW w:w="7220" w:type="dxa"/>
          </w:tcPr>
          <w:p w14:paraId="1493B357" w14:textId="77777777" w:rsidR="005C08A5" w:rsidRDefault="00AB6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INDUSTRY RESPONSE OBJECTIVES</w:t>
            </w:r>
          </w:p>
          <w:p w14:paraId="0153DCD0" w14:textId="77777777" w:rsidR="005C08A5" w:rsidRDefault="005C08A5">
            <w:pPr>
              <w:widowControl w:val="0"/>
              <w:rPr>
                <w:b/>
              </w:rPr>
            </w:pPr>
          </w:p>
          <w:p w14:paraId="094AC0A0" w14:textId="77777777" w:rsidR="005C08A5" w:rsidRDefault="00AB6D6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Ensure safety of the public, first responders, employees, and contractors.  Minimize impact to the environment and local community.  The following response objectives checklist shall be followed: </w:t>
            </w:r>
          </w:p>
          <w:p w14:paraId="13CC8249" w14:textId="77777777" w:rsidR="005C08A5" w:rsidRDefault="00AB6D63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  <w:p w14:paraId="27AEE66D" w14:textId="77777777" w:rsidR="005C08A5" w:rsidRDefault="00AB6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SAFETY – PROTECT LIFE</w:t>
            </w:r>
          </w:p>
          <w:p w14:paraId="7BCAB2C2" w14:textId="77777777" w:rsidR="005C08A5" w:rsidRDefault="00AB6D63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  <w:p w14:paraId="2A38A5CA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Evaluate and account for all personnel </w:t>
            </w:r>
          </w:p>
          <w:p w14:paraId="5A3D086E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Isolate all potential ignition sources  </w:t>
            </w:r>
          </w:p>
          <w:p w14:paraId="727939D3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Establish site control (safe perimeter and evacuation routes)</w:t>
            </w:r>
          </w:p>
          <w:p w14:paraId="2FAC5A00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Contact emergency services as needed (911, Fire, LEPC)</w:t>
            </w:r>
          </w:p>
          <w:p w14:paraId="02057FB4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Identify hazard(s) of emitted material (obtain SDS)</w:t>
            </w:r>
          </w:p>
          <w:p w14:paraId="2800DDBB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Implement air m</w:t>
            </w:r>
            <w:r>
              <w:rPr>
                <w:color w:val="000000"/>
              </w:rPr>
              <w:t>onitoring around impacted area</w:t>
            </w:r>
          </w:p>
          <w:p w14:paraId="44471166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Continually assess site hazards/risks</w:t>
            </w:r>
          </w:p>
          <w:p w14:paraId="757344F4" w14:textId="77777777" w:rsidR="005C08A5" w:rsidRDefault="00AB6D63">
            <w:pPr>
              <w:widowControl w:val="0"/>
            </w:pPr>
            <w:r>
              <w:t> </w:t>
            </w:r>
          </w:p>
          <w:p w14:paraId="622928BE" w14:textId="77777777" w:rsidR="005C08A5" w:rsidRDefault="00AB6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RESPONSE – INCIDENT STABILIZATION</w:t>
            </w:r>
          </w:p>
          <w:p w14:paraId="600CF4A3" w14:textId="77777777" w:rsidR="005C08A5" w:rsidRDefault="00AB6D63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  <w:p w14:paraId="6C11F577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Notify internal personnel and agencies</w:t>
            </w:r>
          </w:p>
          <w:p w14:paraId="0802D7C9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Assign on-site liaison to the incident commander</w:t>
            </w:r>
          </w:p>
          <w:p w14:paraId="701CEFBE" w14:textId="211D6975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Establish a</w:t>
            </w:r>
            <w:r>
              <w:t xml:space="preserve"> unified </w:t>
            </w:r>
            <w:r>
              <w:rPr>
                <w:color w:val="000000"/>
              </w:rPr>
              <w:t>command post and field communications</w:t>
            </w:r>
          </w:p>
          <w:p w14:paraId="21262EEE" w14:textId="77777777" w:rsidR="005C08A5" w:rsidRDefault="00AB6D63">
            <w:pPr>
              <w:numPr>
                <w:ilvl w:val="0"/>
                <w:numId w:val="2"/>
              </w:numPr>
              <w:spacing w:line="259" w:lineRule="auto"/>
            </w:pPr>
            <w:r>
              <w:t>Establish Hot, Warm, Cold Zones, and ERG zone</w:t>
            </w:r>
          </w:p>
          <w:p w14:paraId="50E3314F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Identify and establish staging areas to support response operations</w:t>
            </w:r>
          </w:p>
          <w:p w14:paraId="36E77D2A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Activate emergency shutdown procedures (ESD)</w:t>
            </w:r>
          </w:p>
          <w:p w14:paraId="69B98973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Activate response </w:t>
            </w:r>
            <w:r>
              <w:t>action contractors</w:t>
            </w:r>
            <w:r>
              <w:rPr>
                <w:color w:val="000000"/>
              </w:rPr>
              <w:t xml:space="preserve"> for equipment and manpower as needed (e.g</w:t>
            </w:r>
            <w:r>
              <w:t>, Well Control, spill/HazMat clean-up, etc.)</w:t>
            </w:r>
          </w:p>
          <w:p w14:paraId="0DDAEEC7" w14:textId="77777777" w:rsidR="005C08A5" w:rsidRDefault="005C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2306EE49" w14:textId="77777777" w:rsidR="005C08A5" w:rsidRDefault="00AB6D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ENVIRONMENTAL – PROTECT THE ENVIRONMENT</w:t>
            </w:r>
          </w:p>
          <w:p w14:paraId="5BF01D84" w14:textId="77777777" w:rsidR="005C08A5" w:rsidRDefault="00AB6D63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  <w:p w14:paraId="25A9373B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Identify, prioritize, and protect </w:t>
            </w:r>
            <w:r>
              <w:t>environmentally</w:t>
            </w:r>
            <w:r>
              <w:rPr>
                <w:color w:val="000000"/>
              </w:rPr>
              <w:t xml:space="preserve"> sensitive areas</w:t>
            </w:r>
          </w:p>
          <w:p w14:paraId="67B8A9F3" w14:textId="77777777" w:rsidR="005C08A5" w:rsidRDefault="00AB6D63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t>Verify if water has been impacted</w:t>
            </w:r>
          </w:p>
          <w:p w14:paraId="325CAF1D" w14:textId="77777777" w:rsidR="005C08A5" w:rsidRDefault="00AB6D63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t>Implement waste handling, disposal and decontamination procedures as needed</w:t>
            </w:r>
          </w:p>
          <w:p w14:paraId="28B6AB3A" w14:textId="1EC45F23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 xml:space="preserve">Contain and </w:t>
            </w:r>
            <w:r>
              <w:rPr>
                <w:color w:val="000000"/>
              </w:rPr>
              <w:t xml:space="preserve">recover </w:t>
            </w:r>
            <w:r>
              <w:t>spilled materials</w:t>
            </w:r>
          </w:p>
          <w:p w14:paraId="02D392B0" w14:textId="77777777" w:rsidR="005C08A5" w:rsidRDefault="00AB6D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Notify appropriate agencies</w:t>
            </w:r>
          </w:p>
          <w:p w14:paraId="09AF0969" w14:textId="77777777" w:rsidR="005C08A5" w:rsidRDefault="005C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  <w:p w14:paraId="1B08BFB7" w14:textId="77777777" w:rsidR="005C08A5" w:rsidRDefault="00AB6D6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SPECIAL CONSIDERATIONS</w:t>
            </w:r>
          </w:p>
          <w:p w14:paraId="39AF8D4A" w14:textId="77777777" w:rsidR="005C08A5" w:rsidRDefault="00AB6D63">
            <w:pPr>
              <w:numPr>
                <w:ilvl w:val="0"/>
                <w:numId w:val="2"/>
              </w:numPr>
              <w:spacing w:line="259" w:lineRule="auto"/>
            </w:pPr>
            <w:r>
              <w:t>Keep the public and stakeholders informed of response activities.</w:t>
            </w:r>
          </w:p>
        </w:tc>
        <w:tc>
          <w:tcPr>
            <w:tcW w:w="8596" w:type="dxa"/>
          </w:tcPr>
          <w:p w14:paraId="1ECC14DB" w14:textId="77777777" w:rsidR="005C08A5" w:rsidRDefault="00AB6D63">
            <w:pPr>
              <w:jc w:val="center"/>
              <w:rPr>
                <w:b/>
              </w:rPr>
            </w:pPr>
            <w:r>
              <w:rPr>
                <w:b/>
              </w:rPr>
              <w:t>FACILITY INFORMATION</w:t>
            </w:r>
          </w:p>
          <w:p w14:paraId="1648E3F0" w14:textId="77777777" w:rsidR="005C08A5" w:rsidRDefault="00AB6D6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Well Pad Liquid Storage: </w:t>
            </w:r>
          </w:p>
          <w:p w14:paraId="055D2184" w14:textId="77777777" w:rsidR="005C08A5" w:rsidRDefault="00AB6D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Oil (BBL) – xx BBL</w:t>
            </w:r>
          </w:p>
          <w:p w14:paraId="60DB88B0" w14:textId="77777777" w:rsidR="005C08A5" w:rsidRDefault="00AB6D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Water (BBL) – xx BBL</w:t>
            </w:r>
          </w:p>
          <w:p w14:paraId="6117A991" w14:textId="77777777" w:rsidR="005C08A5" w:rsidRDefault="00AB6D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3" w:lineRule="auto"/>
            </w:pPr>
            <w:r>
              <w:rPr>
                <w:color w:val="000000"/>
              </w:rPr>
              <w:t>*1 Barrel (BBL) = 42 Gallons</w:t>
            </w:r>
          </w:p>
          <w:p w14:paraId="63D11383" w14:textId="77777777" w:rsidR="005C08A5" w:rsidRDefault="00AB6D63">
            <w:pPr>
              <w:spacing w:before="120"/>
            </w:pPr>
            <w:r>
              <w:rPr>
                <w:b/>
              </w:rPr>
              <w:t xml:space="preserve">Specific Facility Hazardous Conditions: </w:t>
            </w:r>
            <w:r>
              <w:t>(chemicals stored on site)</w:t>
            </w:r>
          </w:p>
          <w:tbl>
            <w:tblPr>
              <w:tblStyle w:val="a0"/>
              <w:tblW w:w="8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5"/>
              <w:gridCol w:w="2678"/>
              <w:gridCol w:w="3532"/>
            </w:tblGrid>
            <w:tr w:rsidR="005C08A5" w14:paraId="00D80C82" w14:textId="77777777">
              <w:trPr>
                <w:trHeight w:val="243"/>
              </w:trPr>
              <w:tc>
                <w:tcPr>
                  <w:tcW w:w="2005" w:type="dxa"/>
                  <w:vMerge w:val="restart"/>
                  <w:vAlign w:val="center"/>
                </w:tcPr>
                <w:p w14:paraId="66E681BF" w14:textId="77777777" w:rsidR="005C08A5" w:rsidRDefault="00AB6D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Drilling</w:t>
                  </w:r>
                </w:p>
              </w:tc>
              <w:tc>
                <w:tcPr>
                  <w:tcW w:w="2678" w:type="dxa"/>
                </w:tcPr>
                <w:p w14:paraId="340C7193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5C6DF189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4989385F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7B6494BD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5CAB1BBC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2B53D117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05B5DD77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30446643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4B13D256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5278F758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9FE0D18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2CFDC053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1DC7FC6F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1C2BDE5B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4BB16347" w14:textId="77777777">
              <w:trPr>
                <w:trHeight w:val="258"/>
              </w:trPr>
              <w:tc>
                <w:tcPr>
                  <w:tcW w:w="8215" w:type="dxa"/>
                  <w:gridSpan w:val="3"/>
                </w:tcPr>
                <w:p w14:paraId="024928DD" w14:textId="77777777" w:rsidR="005C08A5" w:rsidRDefault="00AB6D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Storage Location</w:t>
                  </w:r>
                </w:p>
              </w:tc>
            </w:tr>
            <w:tr w:rsidR="005C08A5" w14:paraId="315AC011" w14:textId="77777777">
              <w:trPr>
                <w:trHeight w:val="258"/>
              </w:trPr>
              <w:tc>
                <w:tcPr>
                  <w:tcW w:w="8215" w:type="dxa"/>
                  <w:gridSpan w:val="3"/>
                </w:tcPr>
                <w:p w14:paraId="6F3A6F16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2FC49D19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24CB9689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C08A5" w14:paraId="767A7E35" w14:textId="77777777">
              <w:trPr>
                <w:trHeight w:val="243"/>
              </w:trPr>
              <w:tc>
                <w:tcPr>
                  <w:tcW w:w="2005" w:type="dxa"/>
                  <w:vMerge w:val="restart"/>
                  <w:vAlign w:val="center"/>
                </w:tcPr>
                <w:p w14:paraId="01870BCB" w14:textId="77777777" w:rsidR="005C08A5" w:rsidRDefault="00AB6D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Completions</w:t>
                  </w:r>
                </w:p>
              </w:tc>
              <w:tc>
                <w:tcPr>
                  <w:tcW w:w="2678" w:type="dxa"/>
                </w:tcPr>
                <w:p w14:paraId="34DC2664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7CB99448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EB0D1C7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5448BD00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05878BAF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3C067484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9A11177" w14:textId="77777777">
              <w:trPr>
                <w:trHeight w:val="243"/>
              </w:trPr>
              <w:tc>
                <w:tcPr>
                  <w:tcW w:w="2005" w:type="dxa"/>
                  <w:vMerge/>
                  <w:vAlign w:val="center"/>
                </w:tcPr>
                <w:p w14:paraId="406CB9BA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261DE6C5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642AD101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34BD10BF" w14:textId="77777777">
              <w:trPr>
                <w:trHeight w:val="243"/>
              </w:trPr>
              <w:tc>
                <w:tcPr>
                  <w:tcW w:w="2005" w:type="dxa"/>
                  <w:vMerge/>
                  <w:vAlign w:val="center"/>
                </w:tcPr>
                <w:p w14:paraId="1327F6F9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7F3A61C8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7DC61FC0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0C869CF4" w14:textId="77777777">
              <w:trPr>
                <w:trHeight w:val="258"/>
              </w:trPr>
              <w:tc>
                <w:tcPr>
                  <w:tcW w:w="8215" w:type="dxa"/>
                  <w:gridSpan w:val="3"/>
                </w:tcPr>
                <w:p w14:paraId="54383CF0" w14:textId="77777777" w:rsidR="005C08A5" w:rsidRDefault="00AB6D63">
                  <w:pPr>
                    <w:jc w:val="center"/>
                  </w:pPr>
                  <w:r>
                    <w:rPr>
                      <w:b/>
                    </w:rPr>
                    <w:t>Storage Location</w:t>
                  </w:r>
                </w:p>
              </w:tc>
            </w:tr>
            <w:tr w:rsidR="005C08A5" w14:paraId="49277B0B" w14:textId="77777777">
              <w:trPr>
                <w:trHeight w:val="258"/>
              </w:trPr>
              <w:tc>
                <w:tcPr>
                  <w:tcW w:w="8215" w:type="dxa"/>
                  <w:gridSpan w:val="3"/>
                </w:tcPr>
                <w:p w14:paraId="23400759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6A66987A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7CF47488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5C08A5" w14:paraId="41DC2882" w14:textId="77777777">
              <w:trPr>
                <w:trHeight w:val="258"/>
              </w:trPr>
              <w:tc>
                <w:tcPr>
                  <w:tcW w:w="2005" w:type="dxa"/>
                  <w:vMerge w:val="restart"/>
                  <w:vAlign w:val="center"/>
                </w:tcPr>
                <w:p w14:paraId="0AA835BB" w14:textId="77777777" w:rsidR="005C08A5" w:rsidRDefault="00AB6D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Flowback</w:t>
                  </w:r>
                </w:p>
              </w:tc>
              <w:tc>
                <w:tcPr>
                  <w:tcW w:w="2678" w:type="dxa"/>
                </w:tcPr>
                <w:p w14:paraId="72220D83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1F6D5ED7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1730B41" w14:textId="77777777">
              <w:trPr>
                <w:trHeight w:val="243"/>
              </w:trPr>
              <w:tc>
                <w:tcPr>
                  <w:tcW w:w="2005" w:type="dxa"/>
                  <w:vMerge/>
                  <w:vAlign w:val="center"/>
                </w:tcPr>
                <w:p w14:paraId="360AEB3A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5BEEEE67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783CD98E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26B8978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4583A164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65D35EEE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78EDB5FC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4CB2A71A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0285A36E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5BDB567A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089163E9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6A4C4E6F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7CC178E4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2547CAFA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4E428DF2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6483D8B" w14:textId="77777777">
              <w:trPr>
                <w:trHeight w:val="243"/>
              </w:trPr>
              <w:tc>
                <w:tcPr>
                  <w:tcW w:w="8215" w:type="dxa"/>
                  <w:gridSpan w:val="3"/>
                </w:tcPr>
                <w:p w14:paraId="0C69EA25" w14:textId="77777777" w:rsidR="005C08A5" w:rsidRDefault="00AB6D63">
                  <w:pPr>
                    <w:jc w:val="center"/>
                  </w:pPr>
                  <w:r>
                    <w:rPr>
                      <w:b/>
                    </w:rPr>
                    <w:t>Storage Location</w:t>
                  </w:r>
                </w:p>
              </w:tc>
            </w:tr>
            <w:tr w:rsidR="005C08A5" w14:paraId="1409FFF4" w14:textId="77777777">
              <w:trPr>
                <w:trHeight w:val="243"/>
              </w:trPr>
              <w:tc>
                <w:tcPr>
                  <w:tcW w:w="8215" w:type="dxa"/>
                  <w:gridSpan w:val="3"/>
                </w:tcPr>
                <w:p w14:paraId="2C6DEEDD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1071674F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6994FF10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5C08A5" w14:paraId="66A07B50" w14:textId="77777777">
              <w:trPr>
                <w:trHeight w:val="243"/>
              </w:trPr>
              <w:tc>
                <w:tcPr>
                  <w:tcW w:w="2005" w:type="dxa"/>
                  <w:vMerge w:val="restart"/>
                  <w:vAlign w:val="center"/>
                </w:tcPr>
                <w:p w14:paraId="5EACDFC6" w14:textId="77777777" w:rsidR="005C08A5" w:rsidRDefault="00AB6D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Production</w:t>
                  </w:r>
                </w:p>
              </w:tc>
              <w:tc>
                <w:tcPr>
                  <w:tcW w:w="2678" w:type="dxa"/>
                </w:tcPr>
                <w:p w14:paraId="2911883F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20A4A025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1A71327B" w14:textId="77777777">
              <w:trPr>
                <w:trHeight w:val="243"/>
              </w:trPr>
              <w:tc>
                <w:tcPr>
                  <w:tcW w:w="2005" w:type="dxa"/>
                  <w:vMerge/>
                  <w:vAlign w:val="center"/>
                </w:tcPr>
                <w:p w14:paraId="35A79E08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7A6656F2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43226B0A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55D8CAF6" w14:textId="77777777">
              <w:trPr>
                <w:trHeight w:val="258"/>
              </w:trPr>
              <w:tc>
                <w:tcPr>
                  <w:tcW w:w="2005" w:type="dxa"/>
                  <w:vMerge/>
                  <w:vAlign w:val="center"/>
                </w:tcPr>
                <w:p w14:paraId="03AA55FB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38B121A0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7E63CDBD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4640A0A4" w14:textId="77777777">
              <w:trPr>
                <w:trHeight w:val="243"/>
              </w:trPr>
              <w:tc>
                <w:tcPr>
                  <w:tcW w:w="2005" w:type="dxa"/>
                  <w:vMerge/>
                  <w:vAlign w:val="center"/>
                </w:tcPr>
                <w:p w14:paraId="78EF3095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0B27AF94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0C878687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31BBDF93" w14:textId="77777777">
              <w:trPr>
                <w:trHeight w:val="243"/>
              </w:trPr>
              <w:tc>
                <w:tcPr>
                  <w:tcW w:w="2005" w:type="dxa"/>
                  <w:vMerge/>
                  <w:vAlign w:val="center"/>
                </w:tcPr>
                <w:p w14:paraId="385F84E0" w14:textId="77777777" w:rsidR="005C08A5" w:rsidRDefault="005C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678" w:type="dxa"/>
                </w:tcPr>
                <w:p w14:paraId="43796249" w14:textId="77777777" w:rsidR="005C08A5" w:rsidRDefault="005C08A5">
                  <w:pPr>
                    <w:jc w:val="center"/>
                  </w:pPr>
                </w:p>
              </w:tc>
              <w:tc>
                <w:tcPr>
                  <w:tcW w:w="3532" w:type="dxa"/>
                </w:tcPr>
                <w:p w14:paraId="22BC6D5A" w14:textId="77777777" w:rsidR="005C08A5" w:rsidRDefault="00AB6D63">
                  <w:pPr>
                    <w:jc w:val="center"/>
                  </w:pPr>
                  <w:r>
                    <w:t>###BBLs x #Tank</w:t>
                  </w:r>
                </w:p>
              </w:tc>
            </w:tr>
            <w:tr w:rsidR="005C08A5" w14:paraId="45DCA9BB" w14:textId="77777777">
              <w:trPr>
                <w:trHeight w:val="243"/>
              </w:trPr>
              <w:tc>
                <w:tcPr>
                  <w:tcW w:w="8215" w:type="dxa"/>
                  <w:gridSpan w:val="3"/>
                </w:tcPr>
                <w:p w14:paraId="0F7CE7FE" w14:textId="77777777" w:rsidR="005C08A5" w:rsidRDefault="00AB6D63">
                  <w:pPr>
                    <w:jc w:val="center"/>
                  </w:pPr>
                  <w:r>
                    <w:rPr>
                      <w:b/>
                    </w:rPr>
                    <w:t>Storage Location</w:t>
                  </w:r>
                </w:p>
              </w:tc>
            </w:tr>
            <w:tr w:rsidR="005C08A5" w14:paraId="6FB5DBB9" w14:textId="77777777">
              <w:trPr>
                <w:trHeight w:val="243"/>
              </w:trPr>
              <w:tc>
                <w:tcPr>
                  <w:tcW w:w="8215" w:type="dxa"/>
                  <w:gridSpan w:val="3"/>
                </w:tcPr>
                <w:p w14:paraId="3D683616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61EFCAF3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14:paraId="4749A7C4" w14:textId="77777777" w:rsidR="005C08A5" w:rsidRDefault="00AB6D63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</w:tbl>
          <w:p w14:paraId="2EBB3A06" w14:textId="77777777" w:rsidR="005C08A5" w:rsidRDefault="00AB6D63">
            <w:pPr>
              <w:spacing w:before="120"/>
              <w:rPr>
                <w:b/>
              </w:rPr>
            </w:pPr>
            <w:r>
              <w:rPr>
                <w:b/>
              </w:rPr>
              <w:t>Is Water Supply Available on Location?</w:t>
            </w:r>
          </w:p>
          <w:tbl>
            <w:tblPr>
              <w:tblStyle w:val="a1"/>
              <w:tblW w:w="8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215"/>
            </w:tblGrid>
            <w:tr w:rsidR="005C08A5" w14:paraId="29E0612E" w14:textId="77777777">
              <w:tc>
                <w:tcPr>
                  <w:tcW w:w="8215" w:type="dxa"/>
                </w:tcPr>
                <w:p w14:paraId="5FADCEB8" w14:textId="77777777" w:rsidR="005C08A5" w:rsidRDefault="00AB6D63">
                  <w:pPr>
                    <w:rPr>
                      <w:b/>
                    </w:rPr>
                  </w:pPr>
                  <w:r>
                    <w:rPr>
                      <w:b/>
                    </w:rPr>
                    <w:t>Fire hydrants</w:t>
                  </w:r>
                </w:p>
              </w:tc>
            </w:tr>
            <w:tr w:rsidR="005C08A5" w14:paraId="45A774C7" w14:textId="77777777">
              <w:tc>
                <w:tcPr>
                  <w:tcW w:w="8215" w:type="dxa"/>
                </w:tcPr>
                <w:p w14:paraId="1FFCF09D" w14:textId="77777777" w:rsidR="005C08A5" w:rsidRDefault="005C08A5">
                  <w:pPr>
                    <w:rPr>
                      <w:b/>
                    </w:rPr>
                  </w:pPr>
                </w:p>
              </w:tc>
            </w:tr>
            <w:tr w:rsidR="005C08A5" w14:paraId="2A558FC0" w14:textId="77777777">
              <w:tc>
                <w:tcPr>
                  <w:tcW w:w="8215" w:type="dxa"/>
                </w:tcPr>
                <w:p w14:paraId="4437C38B" w14:textId="77777777" w:rsidR="005C08A5" w:rsidRDefault="00AB6D63">
                  <w:pPr>
                    <w:rPr>
                      <w:b/>
                    </w:rPr>
                  </w:pPr>
                  <w:r>
                    <w:rPr>
                      <w:b/>
                    </w:rPr>
                    <w:t>Water Storage Tanks</w:t>
                  </w:r>
                </w:p>
              </w:tc>
            </w:tr>
            <w:tr w:rsidR="005C08A5" w14:paraId="3FD03A33" w14:textId="77777777">
              <w:tc>
                <w:tcPr>
                  <w:tcW w:w="8215" w:type="dxa"/>
                </w:tcPr>
                <w:p w14:paraId="2F7893F0" w14:textId="77777777" w:rsidR="005C08A5" w:rsidRDefault="005C08A5">
                  <w:pPr>
                    <w:rPr>
                      <w:b/>
                    </w:rPr>
                  </w:pPr>
                </w:p>
              </w:tc>
            </w:tr>
          </w:tbl>
          <w:p w14:paraId="32559277" w14:textId="77777777" w:rsidR="005C08A5" w:rsidRDefault="005C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3" w:lineRule="auto"/>
              <w:rPr>
                <w:color w:val="000000"/>
              </w:rPr>
            </w:pPr>
          </w:p>
        </w:tc>
      </w:tr>
    </w:tbl>
    <w:p w14:paraId="226DE19F" w14:textId="77777777" w:rsidR="005C08A5" w:rsidRDefault="005C08A5">
      <w:pPr>
        <w:sectPr w:rsidR="005C08A5">
          <w:pgSz w:w="24480" w:h="15840" w:orient="landscape"/>
          <w:pgMar w:top="288" w:right="288" w:bottom="720" w:left="288" w:header="720" w:footer="1152" w:gutter="0"/>
          <w:pgNumType w:start="1"/>
          <w:cols w:space="720"/>
        </w:sectPr>
      </w:pPr>
    </w:p>
    <w:p w14:paraId="391C9B39" w14:textId="77777777" w:rsidR="00405061" w:rsidRDefault="00405061" w:rsidP="00405061">
      <w:pPr>
        <w:tabs>
          <w:tab w:val="left" w:pos="11808"/>
        </w:tabs>
      </w:pPr>
      <w:r>
        <w:lastRenderedPageBreak/>
        <w:tab/>
      </w:r>
    </w:p>
    <w:p w14:paraId="6C75431C" w14:textId="1942F779" w:rsidR="005C08A5" w:rsidRDefault="005C08A5" w:rsidP="00405061">
      <w:pPr>
        <w:tabs>
          <w:tab w:val="left" w:pos="11808"/>
        </w:tabs>
      </w:pPr>
    </w:p>
    <w:tbl>
      <w:tblPr>
        <w:tblStyle w:val="a2"/>
        <w:tblW w:w="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610"/>
      </w:tblGrid>
      <w:tr w:rsidR="005C08A5" w14:paraId="35AAF57C" w14:textId="77777777">
        <w:tc>
          <w:tcPr>
            <w:tcW w:w="4045" w:type="dxa"/>
            <w:gridSpan w:val="2"/>
          </w:tcPr>
          <w:p w14:paraId="699C8BC5" w14:textId="77777777" w:rsidR="005C08A5" w:rsidRDefault="00AB6D63">
            <w:pPr>
              <w:jc w:val="center"/>
              <w:rPr>
                <w:b/>
              </w:rPr>
            </w:pPr>
            <w:r>
              <w:rPr>
                <w:b/>
              </w:rPr>
              <w:t>MAP LEGEND ICONS</w:t>
            </w:r>
          </w:p>
        </w:tc>
      </w:tr>
      <w:tr w:rsidR="005C08A5" w14:paraId="437F5ADB" w14:textId="77777777">
        <w:tc>
          <w:tcPr>
            <w:tcW w:w="4045" w:type="dxa"/>
            <w:gridSpan w:val="2"/>
          </w:tcPr>
          <w:p w14:paraId="7A98659E" w14:textId="77777777" w:rsidR="005C08A5" w:rsidRDefault="00AB6D63">
            <w:r>
              <w:t xml:space="preserve">The pictures below are the icons to be used on page one facility map. </w:t>
            </w:r>
          </w:p>
        </w:tc>
      </w:tr>
      <w:tr w:rsidR="005C08A5" w14:paraId="23DF245D" w14:textId="77777777">
        <w:trPr>
          <w:trHeight w:val="426"/>
        </w:trPr>
        <w:tc>
          <w:tcPr>
            <w:tcW w:w="1435" w:type="dxa"/>
          </w:tcPr>
          <w:p w14:paraId="07CD522A" w14:textId="52335F1B" w:rsidR="005C08A5" w:rsidRDefault="00AB6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FF0075" wp14:editId="23C171B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127000</wp:posOffset>
                      </wp:positionV>
                      <wp:extent cx="208280" cy="216232"/>
                      <wp:effectExtent l="0" t="0" r="0" b="0"/>
                      <wp:wrapNone/>
                      <wp:docPr id="217" name="Oval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4560" y="3684584"/>
                                <a:ext cx="182880" cy="1908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D8D8D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A4E263" w14:textId="77777777" w:rsidR="005C08A5" w:rsidRDefault="005C08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FF0075" id="Oval 217" o:spid="_x0000_s1027" style="position:absolute;margin-left:17pt;margin-top:10pt;width:16.4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" filled="f" strokecolor="#d8d8d8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A4E263" w14:textId="77777777" w:rsidR="005C08A5" w:rsidRDefault="005C08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05061">
              <w:t xml:space="preserve"> </w:t>
            </w:r>
          </w:p>
        </w:tc>
        <w:tc>
          <w:tcPr>
            <w:tcW w:w="2610" w:type="dxa"/>
            <w:vAlign w:val="center"/>
          </w:tcPr>
          <w:p w14:paraId="6AD5B720" w14:textId="77777777" w:rsidR="005C08A5" w:rsidRDefault="00AB6D63">
            <w:pPr>
              <w:jc w:val="center"/>
            </w:pPr>
            <w:r>
              <w:t xml:space="preserve">Hot, Warm and Cold Buffer zones shall be a white outline. </w:t>
            </w:r>
          </w:p>
        </w:tc>
      </w:tr>
      <w:tr w:rsidR="005C08A5" w14:paraId="4AC18A5C" w14:textId="77777777">
        <w:tc>
          <w:tcPr>
            <w:tcW w:w="1435" w:type="dxa"/>
          </w:tcPr>
          <w:p w14:paraId="4282C041" w14:textId="77777777" w:rsidR="005C08A5" w:rsidRDefault="00AB6D6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F33E121" wp14:editId="1450878E">
                  <wp:simplePos x="0" y="0"/>
                  <wp:positionH relativeFrom="column">
                    <wp:posOffset>-523</wp:posOffset>
                  </wp:positionH>
                  <wp:positionV relativeFrom="paragraph">
                    <wp:posOffset>111319</wp:posOffset>
                  </wp:positionV>
                  <wp:extent cx="727075" cy="659765"/>
                  <wp:effectExtent l="0" t="0" r="0" b="0"/>
                  <wp:wrapSquare wrapText="bothSides" distT="0" distB="0" distL="114300" distR="114300"/>
                  <wp:docPr id="2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659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0" w:type="dxa"/>
            <w:vAlign w:val="center"/>
          </w:tcPr>
          <w:p w14:paraId="2D16477E" w14:textId="77777777" w:rsidR="005C08A5" w:rsidRDefault="00AB6D63">
            <w:pPr>
              <w:jc w:val="center"/>
            </w:pPr>
            <w:r>
              <w:t>Primary Muster Point Icon</w:t>
            </w:r>
          </w:p>
        </w:tc>
      </w:tr>
      <w:tr w:rsidR="005C08A5" w14:paraId="716E2EE1" w14:textId="77777777">
        <w:tc>
          <w:tcPr>
            <w:tcW w:w="1435" w:type="dxa"/>
          </w:tcPr>
          <w:p w14:paraId="7DE5C03D" w14:textId="77777777" w:rsidR="005C08A5" w:rsidRDefault="00AB6D6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06D20E2" wp14:editId="2593773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57564</wp:posOffset>
                  </wp:positionV>
                  <wp:extent cx="665480" cy="603885"/>
                  <wp:effectExtent l="0" t="0" r="0" b="0"/>
                  <wp:wrapSquare wrapText="bothSides" distT="0" distB="0" distL="114300" distR="114300"/>
                  <wp:docPr id="2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603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0" w:type="dxa"/>
            <w:vAlign w:val="center"/>
          </w:tcPr>
          <w:p w14:paraId="720CD5AC" w14:textId="77777777" w:rsidR="005C08A5" w:rsidRDefault="00AB6D63">
            <w:pPr>
              <w:jc w:val="center"/>
            </w:pPr>
            <w:r>
              <w:t>Secondary Muster Point Icon</w:t>
            </w:r>
          </w:p>
        </w:tc>
      </w:tr>
      <w:tr w:rsidR="005C08A5" w14:paraId="3D4CDF44" w14:textId="77777777">
        <w:tc>
          <w:tcPr>
            <w:tcW w:w="1435" w:type="dxa"/>
          </w:tcPr>
          <w:p w14:paraId="2B095045" w14:textId="77777777" w:rsidR="005C08A5" w:rsidRDefault="00AB6D63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550344C" wp14:editId="10F30282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3810</wp:posOffset>
                  </wp:positionV>
                  <wp:extent cx="654685" cy="596265"/>
                  <wp:effectExtent l="0" t="0" r="0" b="0"/>
                  <wp:wrapSquare wrapText="bothSides" distT="0" distB="0" distL="114300" distR="114300"/>
                  <wp:docPr id="2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0" w:type="dxa"/>
            <w:vAlign w:val="center"/>
          </w:tcPr>
          <w:p w14:paraId="1F593B83" w14:textId="77777777" w:rsidR="005C08A5" w:rsidRDefault="00AB6D63">
            <w:pPr>
              <w:jc w:val="center"/>
            </w:pPr>
            <w:r>
              <w:t>Primary ingress/egress Icon</w:t>
            </w:r>
          </w:p>
        </w:tc>
      </w:tr>
      <w:tr w:rsidR="005C08A5" w14:paraId="1513118A" w14:textId="77777777">
        <w:tc>
          <w:tcPr>
            <w:tcW w:w="1435" w:type="dxa"/>
          </w:tcPr>
          <w:p w14:paraId="491E02E7" w14:textId="77777777" w:rsidR="005C08A5" w:rsidRDefault="00AB6D63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55B3DFDC" wp14:editId="709FE252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1905</wp:posOffset>
                  </wp:positionV>
                  <wp:extent cx="654685" cy="596265"/>
                  <wp:effectExtent l="0" t="0" r="0" b="0"/>
                  <wp:wrapSquare wrapText="bothSides" distT="0" distB="0" distL="114300" distR="114300"/>
                  <wp:docPr id="2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0" w:type="dxa"/>
            <w:vAlign w:val="center"/>
          </w:tcPr>
          <w:p w14:paraId="1F623189" w14:textId="77777777" w:rsidR="005C08A5" w:rsidRDefault="00AB6D63">
            <w:pPr>
              <w:jc w:val="center"/>
            </w:pPr>
            <w:r>
              <w:t>Secondary ingress/egress Icon</w:t>
            </w:r>
          </w:p>
        </w:tc>
      </w:tr>
      <w:tr w:rsidR="005C08A5" w14:paraId="76E175F8" w14:textId="77777777">
        <w:tc>
          <w:tcPr>
            <w:tcW w:w="1435" w:type="dxa"/>
          </w:tcPr>
          <w:p w14:paraId="17949A86" w14:textId="77777777" w:rsidR="005C08A5" w:rsidRDefault="00AB6D6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40BA571B" wp14:editId="47AC6F44">
                  <wp:simplePos x="0" y="0"/>
                  <wp:positionH relativeFrom="column">
                    <wp:posOffset>-64134</wp:posOffset>
                  </wp:positionH>
                  <wp:positionV relativeFrom="paragraph">
                    <wp:posOffset>3810</wp:posOffset>
                  </wp:positionV>
                  <wp:extent cx="667385" cy="615315"/>
                  <wp:effectExtent l="0" t="0" r="0" b="0"/>
                  <wp:wrapSquare wrapText="bothSides" distT="0" distB="0" distL="114300" distR="114300"/>
                  <wp:docPr id="21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15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0" w:type="dxa"/>
            <w:vAlign w:val="center"/>
          </w:tcPr>
          <w:p w14:paraId="3AF8D3C8" w14:textId="77777777" w:rsidR="005C08A5" w:rsidRDefault="00AB6D63">
            <w:pPr>
              <w:jc w:val="center"/>
            </w:pPr>
            <w:r>
              <w:t>Colored drop pin for all critical receptors Icon (different color for each Critical Receptor)</w:t>
            </w:r>
          </w:p>
        </w:tc>
      </w:tr>
      <w:tr w:rsidR="005C08A5" w14:paraId="746977ED" w14:textId="77777777">
        <w:tc>
          <w:tcPr>
            <w:tcW w:w="1435" w:type="dxa"/>
          </w:tcPr>
          <w:p w14:paraId="4277B4E3" w14:textId="77777777" w:rsidR="005C08A5" w:rsidRDefault="005C08A5"/>
          <w:p w14:paraId="056343CE" w14:textId="77777777" w:rsidR="005C08A5" w:rsidRDefault="00AB6D63">
            <w:pPr>
              <w:rPr>
                <w:b/>
              </w:rPr>
            </w:pPr>
            <w:r>
              <w:rPr>
                <w:b/>
              </w:rPr>
              <w:t>ERG ZONE (800 meters)</w:t>
            </w:r>
          </w:p>
        </w:tc>
        <w:tc>
          <w:tcPr>
            <w:tcW w:w="2610" w:type="dxa"/>
          </w:tcPr>
          <w:p w14:paraId="4C2CF96C" w14:textId="77777777" w:rsidR="005C08A5" w:rsidRDefault="00AB6D63">
            <w:r>
              <w:t>*</w:t>
            </w:r>
            <w:r>
              <w:rPr>
                <w:b/>
              </w:rPr>
              <w:t>ALWAYS APPLIES</w:t>
            </w:r>
            <w:r>
              <w:t xml:space="preserve">, </w:t>
            </w:r>
            <w:r>
              <w:rPr>
                <w:b/>
                <w:u w:val="single"/>
              </w:rPr>
              <w:t>DO NOT DRAW ON THE MAP, BUT NOTED IN THE LEGEND</w:t>
            </w:r>
          </w:p>
        </w:tc>
      </w:tr>
    </w:tbl>
    <w:tbl>
      <w:tblPr>
        <w:tblStyle w:val="TableGrid"/>
        <w:tblpPr w:leftFromText="180" w:rightFromText="180" w:vertAnchor="text" w:horzAnchor="page" w:tblpX="5161" w:tblpY="-9280"/>
        <w:tblW w:w="8245" w:type="dxa"/>
        <w:tblLook w:val="04A0" w:firstRow="1" w:lastRow="0" w:firstColumn="1" w:lastColumn="0" w:noHBand="0" w:noVBand="1"/>
      </w:tblPr>
      <w:tblGrid>
        <w:gridCol w:w="8245"/>
      </w:tblGrid>
      <w:tr w:rsidR="00405061" w14:paraId="312647B2" w14:textId="77777777" w:rsidTr="00405061">
        <w:trPr>
          <w:trHeight w:val="321"/>
        </w:trPr>
        <w:tc>
          <w:tcPr>
            <w:tcW w:w="8245" w:type="dxa"/>
          </w:tcPr>
          <w:p w14:paraId="4E9E7CCB" w14:textId="77777777" w:rsidR="00405061" w:rsidRDefault="00405061" w:rsidP="00405061">
            <w:pPr>
              <w:tabs>
                <w:tab w:val="left" w:pos="11808"/>
              </w:tabs>
              <w:jc w:val="center"/>
            </w:pPr>
            <w:r>
              <w:rPr>
                <w:b/>
              </w:rPr>
              <w:t>Required on map</w:t>
            </w:r>
          </w:p>
        </w:tc>
      </w:tr>
      <w:tr w:rsidR="00405061" w14:paraId="522CFEDC" w14:textId="77777777" w:rsidTr="00405061">
        <w:trPr>
          <w:trHeight w:val="321"/>
        </w:trPr>
        <w:tc>
          <w:tcPr>
            <w:tcW w:w="8245" w:type="dxa"/>
          </w:tcPr>
          <w:p w14:paraId="24994A3D" w14:textId="77777777" w:rsidR="00405061" w:rsidRDefault="00405061" w:rsidP="004050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7"/>
            </w:pPr>
            <w:r>
              <w:rPr>
                <w:color w:val="000000"/>
              </w:rPr>
              <w:t>HOT ZONE (250 feet) *</w:t>
            </w:r>
            <w:r>
              <w:rPr>
                <w:b/>
                <w:color w:val="000000"/>
              </w:rPr>
              <w:t>ALWAYS APPLIES</w:t>
            </w:r>
            <w:r>
              <w:rPr>
                <w:color w:val="000000"/>
              </w:rPr>
              <w:t xml:space="preserve"> </w:t>
            </w:r>
          </w:p>
          <w:p w14:paraId="27C1C015" w14:textId="77777777" w:rsidR="00405061" w:rsidRDefault="00405061" w:rsidP="004050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7"/>
            </w:pPr>
            <w:r>
              <w:rPr>
                <w:color w:val="000000"/>
              </w:rPr>
              <w:t>WARM ZONE (500 feet) *</w:t>
            </w:r>
            <w:r>
              <w:rPr>
                <w:b/>
                <w:color w:val="000000"/>
              </w:rPr>
              <w:t>ALWAYS APPLIES</w:t>
            </w:r>
          </w:p>
          <w:p w14:paraId="4EF2A8C4" w14:textId="77777777" w:rsidR="00405061" w:rsidRDefault="00405061" w:rsidP="004050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7"/>
            </w:pPr>
            <w:r>
              <w:rPr>
                <w:color w:val="000000"/>
              </w:rPr>
              <w:t>COLD ZONE (1,000 feet) *</w:t>
            </w:r>
            <w:r>
              <w:rPr>
                <w:b/>
                <w:color w:val="000000"/>
              </w:rPr>
              <w:t>ALWAYS APPLIES</w:t>
            </w:r>
          </w:p>
          <w:p w14:paraId="4E413773" w14:textId="77777777" w:rsidR="00405061" w:rsidRDefault="00405061" w:rsidP="004050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7"/>
            </w:pPr>
            <w:r>
              <w:rPr>
                <w:color w:val="000000"/>
              </w:rPr>
              <w:t>WELL HEAD *</w:t>
            </w:r>
            <w:r>
              <w:rPr>
                <w:b/>
                <w:color w:val="000000"/>
              </w:rPr>
              <w:t>ALWAYS APPLIES</w:t>
            </w:r>
          </w:p>
          <w:p w14:paraId="36F92539" w14:textId="77777777" w:rsidR="00405061" w:rsidRPr="00405061" w:rsidRDefault="00405061" w:rsidP="004050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7"/>
            </w:pPr>
            <w:r>
              <w:rPr>
                <w:color w:val="000000"/>
              </w:rPr>
              <w:t xml:space="preserve">SITE ACCESS </w:t>
            </w:r>
            <w:r>
              <w:rPr>
                <w:b/>
                <w:color w:val="000000"/>
              </w:rPr>
              <w:t>*ALWAYS APPLIES</w:t>
            </w:r>
          </w:p>
          <w:p w14:paraId="0F15CB82" w14:textId="77777777" w:rsidR="00405061" w:rsidRDefault="00405061" w:rsidP="004050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7"/>
            </w:pPr>
            <w:r w:rsidRPr="00405061">
              <w:rPr>
                <w:color w:val="000000"/>
              </w:rPr>
              <w:t>MUSTER POINT(S) *</w:t>
            </w:r>
            <w:r w:rsidRPr="00405061">
              <w:rPr>
                <w:b/>
                <w:color w:val="000000"/>
              </w:rPr>
              <w:t>ALWAYS APPLIES</w:t>
            </w:r>
          </w:p>
        </w:tc>
      </w:tr>
      <w:tr w:rsidR="00405061" w14:paraId="08E1CC2B" w14:textId="77777777" w:rsidTr="00405061">
        <w:trPr>
          <w:trHeight w:val="321"/>
        </w:trPr>
        <w:tc>
          <w:tcPr>
            <w:tcW w:w="8245" w:type="dxa"/>
          </w:tcPr>
          <w:p w14:paraId="233A2673" w14:textId="77777777" w:rsidR="00405061" w:rsidRDefault="00405061" w:rsidP="00405061">
            <w:pPr>
              <w:tabs>
                <w:tab w:val="left" w:pos="11808"/>
              </w:tabs>
              <w:jc w:val="center"/>
            </w:pPr>
            <w:r>
              <w:rPr>
                <w:b/>
              </w:rPr>
              <w:t>ADD ALL THAT APPLY</w:t>
            </w:r>
          </w:p>
        </w:tc>
      </w:tr>
      <w:tr w:rsidR="00405061" w14:paraId="22064280" w14:textId="77777777" w:rsidTr="00405061">
        <w:trPr>
          <w:trHeight w:val="321"/>
        </w:trPr>
        <w:tc>
          <w:tcPr>
            <w:tcW w:w="8245" w:type="dxa"/>
          </w:tcPr>
          <w:p w14:paraId="59623E8C" w14:textId="67B409BE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TANK BATTERIES (</w:t>
            </w:r>
            <w:r w:rsidR="007A28F0">
              <w:rPr>
                <w:color w:val="000000"/>
              </w:rPr>
              <w:t>adjacent facilities within buffer zones</w:t>
            </w:r>
            <w:r>
              <w:rPr>
                <w:color w:val="000000"/>
              </w:rPr>
              <w:t>)</w:t>
            </w:r>
          </w:p>
          <w:p w14:paraId="29067227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COMBUSTER LOCATIONS</w:t>
            </w:r>
          </w:p>
          <w:p w14:paraId="77560E38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WINDSOCKS</w:t>
            </w:r>
          </w:p>
          <w:p w14:paraId="3B6C6232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FIRE HYDRANTS; OR OTH</w:t>
            </w:r>
          </w:p>
          <w:p w14:paraId="47FFE8B6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ER APPROVED FIRE FIGHTING WATER SOURCES (WITH TRAVEL DISTANCES)</w:t>
            </w:r>
          </w:p>
          <w:p w14:paraId="3F8F7212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PARKS</w:t>
            </w:r>
          </w:p>
          <w:p w14:paraId="7D180237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SCHOOLS</w:t>
            </w:r>
          </w:p>
          <w:p w14:paraId="1D19E47B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POLICE STATIONS</w:t>
            </w:r>
          </w:p>
          <w:p w14:paraId="055EF6C3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FIRE STATIONS</w:t>
            </w:r>
          </w:p>
          <w:p w14:paraId="272D5389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RIVERS</w:t>
            </w:r>
          </w:p>
          <w:p w14:paraId="10EA6732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LAKES</w:t>
            </w:r>
          </w:p>
          <w:p w14:paraId="0B859407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DITCHES</w:t>
            </w:r>
          </w:p>
          <w:p w14:paraId="1E8C8020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PONDS</w:t>
            </w:r>
          </w:p>
          <w:p w14:paraId="0F1C0C37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WATER TREATMENT FACILITIES</w:t>
            </w:r>
          </w:p>
          <w:p w14:paraId="420D637C" w14:textId="77777777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OTHER CRITICAL INFRASTRUCTURE</w:t>
            </w:r>
          </w:p>
          <w:p w14:paraId="7877C010" w14:textId="77777777" w:rsidR="00405061" w:rsidRP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>
              <w:rPr>
                <w:color w:val="000000"/>
              </w:rPr>
              <w:t>MAJOR ROADS OR CROSS STREETS SHALL BE LABELED (OR LEGIBLE ON SATELLITE MAP)</w:t>
            </w:r>
          </w:p>
          <w:p w14:paraId="3C9E5A98" w14:textId="3F4295C0" w:rsidR="00405061" w:rsidRDefault="00405061" w:rsidP="004050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/>
            </w:pPr>
            <w:r w:rsidRPr="00405061">
              <w:rPr>
                <w:color w:val="000000"/>
              </w:rPr>
              <w:t>OTHER UNIQUE FEATURES</w:t>
            </w:r>
          </w:p>
        </w:tc>
      </w:tr>
    </w:tbl>
    <w:tbl>
      <w:tblPr>
        <w:tblStyle w:val="a3"/>
        <w:tblpPr w:leftFromText="180" w:rightFromText="180" w:vertAnchor="text" w:horzAnchor="page" w:tblpX="841" w:tblpY="320"/>
        <w:tblW w:w="1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2"/>
      </w:tblGrid>
      <w:tr w:rsidR="00405061" w14:paraId="0F29EFF3" w14:textId="77777777" w:rsidTr="00405061">
        <w:tc>
          <w:tcPr>
            <w:tcW w:w="11222" w:type="dxa"/>
          </w:tcPr>
          <w:p w14:paraId="6085FC39" w14:textId="77777777" w:rsidR="00405061" w:rsidRDefault="00405061" w:rsidP="00405061">
            <w:r>
              <w:rPr>
                <w:b/>
              </w:rPr>
              <w:t>GENERAL INSTRUCTIONS</w:t>
            </w:r>
          </w:p>
        </w:tc>
      </w:tr>
      <w:tr w:rsidR="00405061" w14:paraId="36D7EF20" w14:textId="77777777" w:rsidTr="00405061">
        <w:tc>
          <w:tcPr>
            <w:tcW w:w="11222" w:type="dxa"/>
          </w:tcPr>
          <w:p w14:paraId="56E6FD91" w14:textId="77777777" w:rsidR="00405061" w:rsidRDefault="00405061" w:rsidP="004050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Page 1 – is dynamic site-specific information is required. </w:t>
            </w:r>
          </w:p>
          <w:p w14:paraId="769A77AB" w14:textId="77777777" w:rsidR="00405061" w:rsidRDefault="00405061" w:rsidP="004050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Page 2 – columns 1 and 2 are static and shouldn’t require much, if any modification.  Column 3 will require the following site-specific information: </w:t>
            </w:r>
          </w:p>
          <w:p w14:paraId="1EEDCCB7" w14:textId="77777777" w:rsidR="00405061" w:rsidRDefault="00405061" w:rsidP="004050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Well Pad Liquid Storage:</w:t>
            </w:r>
            <w:r>
              <w:rPr>
                <w:color w:val="000000"/>
              </w:rPr>
              <w:t xml:space="preserve"> Wen in production, what is the max quantity of Oil and water stored on site? </w:t>
            </w:r>
          </w:p>
          <w:p w14:paraId="23D34A0B" w14:textId="77777777" w:rsidR="00405061" w:rsidRDefault="00405061" w:rsidP="004050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057"/>
              <w:rPr>
                <w:color w:val="000000"/>
              </w:rPr>
            </w:pPr>
            <w:r>
              <w:rPr>
                <w:b/>
                <w:color w:val="000000"/>
              </w:rPr>
              <w:t>Specific Facility Hazardous Conditions:</w:t>
            </w:r>
            <w:r>
              <w:rPr>
                <w:color w:val="000000"/>
              </w:rPr>
              <w:t xml:space="preserve"> List the types, quantity, and locations of the chemicals stored on site during drilling, completions, flowback, and production </w:t>
            </w:r>
          </w:p>
          <w:p w14:paraId="7BCC5F5C" w14:textId="77777777" w:rsidR="00405061" w:rsidRDefault="00405061" w:rsidP="004050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7"/>
              <w:rPr>
                <w:color w:val="000000"/>
              </w:rPr>
            </w:pPr>
            <w:r>
              <w:rPr>
                <w:b/>
                <w:color w:val="000000"/>
              </w:rPr>
              <w:t>Water Supply Available on Location:</w:t>
            </w:r>
            <w:r>
              <w:rPr>
                <w:color w:val="000000"/>
              </w:rPr>
              <w:t xml:space="preserve"> If there will be hydrants or water storage tanks stored on site during construction or production indicate how many and their location. </w:t>
            </w:r>
          </w:p>
          <w:p w14:paraId="6A7344AE" w14:textId="77777777" w:rsidR="00405061" w:rsidRDefault="00405061" w:rsidP="004050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7"/>
              <w:rPr>
                <w:color w:val="000000"/>
              </w:rPr>
            </w:pPr>
            <w:r>
              <w:rPr>
                <w:color w:val="000000"/>
              </w:rPr>
              <w:t xml:space="preserve">Nearest Foam Resources: List the three closes foam resources (other than the fire district site is located in). </w:t>
            </w:r>
          </w:p>
          <w:p w14:paraId="631EB594" w14:textId="77777777" w:rsidR="00405061" w:rsidRDefault="00405061" w:rsidP="004050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Font size can be modified to accommodate page space. However, font color should not be changed from the template. </w:t>
            </w:r>
          </w:p>
          <w:p w14:paraId="2C28DDF6" w14:textId="77777777" w:rsidR="00405061" w:rsidRDefault="00405061" w:rsidP="0040506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Page 3 – are instructions for developing a TRP and should not be included in the final TRP submission. </w:t>
            </w:r>
          </w:p>
        </w:tc>
      </w:tr>
    </w:tbl>
    <w:p w14:paraId="3F9FCB3D" w14:textId="77777777" w:rsidR="005C08A5" w:rsidRDefault="005C08A5"/>
    <w:p w14:paraId="7044CA2F" w14:textId="77777777" w:rsidR="005C08A5" w:rsidRDefault="005C08A5"/>
    <w:p w14:paraId="18DDCAEF" w14:textId="77777777" w:rsidR="005C08A5" w:rsidRDefault="005C08A5"/>
    <w:sectPr w:rsidR="005C08A5">
      <w:pgSz w:w="15840" w:h="24480"/>
      <w:pgMar w:top="288" w:right="720" w:bottom="288" w:left="288" w:header="72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4DD8"/>
    <w:multiLevelType w:val="multilevel"/>
    <w:tmpl w:val="57D4B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6391A"/>
    <w:multiLevelType w:val="multilevel"/>
    <w:tmpl w:val="AC9ED9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D533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D21A4C"/>
    <w:multiLevelType w:val="multilevel"/>
    <w:tmpl w:val="1F16E1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D33A47"/>
    <w:multiLevelType w:val="multilevel"/>
    <w:tmpl w:val="DD8CF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BF4674"/>
    <w:multiLevelType w:val="multilevel"/>
    <w:tmpl w:val="2B8047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1C5F46"/>
    <w:multiLevelType w:val="multilevel"/>
    <w:tmpl w:val="97AE5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61DE"/>
    <w:multiLevelType w:val="multilevel"/>
    <w:tmpl w:val="A2E00A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6977FD"/>
    <w:multiLevelType w:val="multilevel"/>
    <w:tmpl w:val="FA287F9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5"/>
    <w:rsid w:val="00405061"/>
    <w:rsid w:val="00443A73"/>
    <w:rsid w:val="005C08A5"/>
    <w:rsid w:val="007A28F0"/>
    <w:rsid w:val="00A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E59E"/>
  <w15:docId w15:val="{9080FB94-C7F6-455C-AC49-A0FA374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C5879"/>
    <w:rPr>
      <w:color w:val="808080"/>
    </w:rPr>
  </w:style>
  <w:style w:type="paragraph" w:styleId="NoSpacing">
    <w:name w:val="No Spacing"/>
    <w:link w:val="NoSpacingChar"/>
    <w:uiPriority w:val="1"/>
    <w:qFormat/>
    <w:rsid w:val="00FD700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700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3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EB"/>
  </w:style>
  <w:style w:type="paragraph" w:styleId="Footer">
    <w:name w:val="footer"/>
    <w:basedOn w:val="Normal"/>
    <w:link w:val="FooterChar"/>
    <w:uiPriority w:val="99"/>
    <w:unhideWhenUsed/>
    <w:rsid w:val="0023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EB"/>
  </w:style>
  <w:style w:type="paragraph" w:styleId="ListParagraph">
    <w:name w:val="List Paragraph"/>
    <w:basedOn w:val="Normal"/>
    <w:uiPriority w:val="34"/>
    <w:qFormat/>
    <w:rsid w:val="008A3854"/>
    <w:pPr>
      <w:ind w:left="720"/>
      <w:contextualSpacing/>
    </w:pPr>
  </w:style>
  <w:style w:type="table" w:styleId="TableGrid">
    <w:name w:val="Table Grid"/>
    <w:basedOn w:val="TableNormal"/>
    <w:uiPriority w:val="39"/>
    <w:rsid w:val="0046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aNkYNfzQgjOlzlJfFUzKxBgHA==">AMUW2mUA+5qm8Tg15U+Qh+Vnl0BHoBY8SkQMHvSU/mDW4MeghuQY/UW1E0c8PmzmKXaU8gotahS04WqHswX0rgunSTtYbtYWohwSV7iCkgECCdjsG6/rNmM=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Morgan</dc:creator>
  <cp:lastModifiedBy>David Burns</cp:lastModifiedBy>
  <cp:revision>2</cp:revision>
  <dcterms:created xsi:type="dcterms:W3CDTF">2021-08-02T15:18:00Z</dcterms:created>
  <dcterms:modified xsi:type="dcterms:W3CDTF">2021-08-02T15:18:00Z</dcterms:modified>
</cp:coreProperties>
</file>